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AA" w:rsidRDefault="001368AA" w:rsidP="00760764">
      <w:pPr>
        <w:ind w:left="-567" w:right="-85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(ANEXO 1) </w:t>
      </w:r>
    </w:p>
    <w:p w:rsidR="00AD6516" w:rsidRDefault="00327DC7" w:rsidP="00760764">
      <w:pPr>
        <w:ind w:left="-567" w:right="-85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TRASFORMACION A TRA</w:t>
      </w:r>
      <w:r w:rsidR="00AD6516">
        <w:rPr>
          <w:rFonts w:ascii="Century Gothic" w:hAnsi="Century Gothic"/>
          <w:b/>
        </w:rPr>
        <w:t>VÉS DEL COLOR</w:t>
      </w:r>
    </w:p>
    <w:p w:rsidR="00760764" w:rsidRDefault="00760764" w:rsidP="00760764">
      <w:pPr>
        <w:ind w:left="-567" w:right="-856"/>
        <w:jc w:val="center"/>
        <w:rPr>
          <w:rFonts w:ascii="Century Gothic" w:hAnsi="Century Gothic"/>
          <w:b/>
        </w:rPr>
      </w:pPr>
      <w:r w:rsidRPr="00760764">
        <w:rPr>
          <w:rFonts w:ascii="Century Gothic" w:hAnsi="Century Gothic"/>
          <w:b/>
        </w:rPr>
        <w:t xml:space="preserve">CARTA </w:t>
      </w:r>
      <w:r w:rsidR="001368AA">
        <w:rPr>
          <w:rFonts w:ascii="Century Gothic" w:hAnsi="Century Gothic"/>
          <w:b/>
        </w:rPr>
        <w:t>DE</w:t>
      </w:r>
      <w:r w:rsidR="006E7909">
        <w:rPr>
          <w:rFonts w:ascii="Century Gothic" w:hAnsi="Century Gothic"/>
          <w:b/>
        </w:rPr>
        <w:t xml:space="preserve"> ACUERDO DE</w:t>
      </w:r>
      <w:r w:rsidR="001368AA">
        <w:rPr>
          <w:rFonts w:ascii="Century Gothic" w:hAnsi="Century Gothic"/>
          <w:b/>
        </w:rPr>
        <w:t xml:space="preserve"> INTENCIÓN DEL MUNICIPIO Y ORGANISMO COMUNAL</w:t>
      </w:r>
      <w:r w:rsidRPr="00760764">
        <w:rPr>
          <w:rFonts w:ascii="Century Gothic" w:hAnsi="Century Gothic"/>
          <w:b/>
        </w:rPr>
        <w:t xml:space="preserve"> </w:t>
      </w:r>
    </w:p>
    <w:p w:rsidR="00AD6516" w:rsidRPr="00760764" w:rsidRDefault="00AD6516" w:rsidP="00760764">
      <w:pPr>
        <w:ind w:left="-567" w:right="-856"/>
        <w:jc w:val="center"/>
        <w:rPr>
          <w:rFonts w:ascii="Century Gothic" w:hAnsi="Century Gothic"/>
          <w:b/>
        </w:rPr>
      </w:pP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  <w:r w:rsidRPr="00760764">
        <w:rPr>
          <w:rFonts w:ascii="Century Gothic" w:hAnsi="Century Gothic"/>
        </w:rPr>
        <w:t>Fecha</w:t>
      </w:r>
      <w:bookmarkStart w:id="0" w:name="_GoBack"/>
      <w:bookmarkEnd w:id="0"/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  <w:r w:rsidRPr="00760764">
        <w:rPr>
          <w:rFonts w:ascii="Century Gothic" w:hAnsi="Century Gothic"/>
        </w:rPr>
        <w:t>Ciudad o Municipio</w:t>
      </w: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  <w:r w:rsidRPr="00760764">
        <w:rPr>
          <w:rFonts w:ascii="Century Gothic" w:hAnsi="Century Gothic"/>
        </w:rPr>
        <w:t>Alcalde(sa) ______________________________________________________________</w:t>
      </w: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</w:p>
    <w:p w:rsidR="00760764" w:rsidRPr="00760764" w:rsidRDefault="00690573" w:rsidP="00760764">
      <w:pPr>
        <w:ind w:left="-567" w:right="-856"/>
        <w:rPr>
          <w:rFonts w:ascii="Century Gothic" w:hAnsi="Century Gothic"/>
        </w:rPr>
      </w:pPr>
      <w:r>
        <w:rPr>
          <w:rFonts w:ascii="Century Gothic" w:hAnsi="Century Gothic"/>
        </w:rPr>
        <w:t>Presi</w:t>
      </w:r>
      <w:r w:rsidR="00760764" w:rsidRPr="00760764">
        <w:rPr>
          <w:rFonts w:ascii="Century Gothic" w:hAnsi="Century Gothic"/>
        </w:rPr>
        <w:t>dente(a) JAC _______________________________________________________</w:t>
      </w: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</w:p>
    <w:p w:rsidR="00690573" w:rsidRPr="006E7909" w:rsidRDefault="00690573" w:rsidP="006E7909">
      <w:pPr>
        <w:ind w:left="-567" w:right="-856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Motivo: Radicación de </w:t>
      </w:r>
      <w:r w:rsidRPr="00690573">
        <w:rPr>
          <w:rFonts w:ascii="Century Gothic" w:hAnsi="Century Gothic"/>
          <w:b/>
        </w:rPr>
        <w:t>ACUERDO DE INTENCIÓN</w:t>
      </w:r>
      <w:r w:rsidRPr="00760764">
        <w:rPr>
          <w:rFonts w:ascii="Century Gothic" w:hAnsi="Century Gothic"/>
        </w:rPr>
        <w:t xml:space="preserve"> </w:t>
      </w:r>
      <w:r w:rsidR="00760764" w:rsidRPr="00760764">
        <w:rPr>
          <w:rFonts w:ascii="Century Gothic" w:hAnsi="Century Gothic"/>
        </w:rPr>
        <w:t>para la participación</w:t>
      </w:r>
      <w:r w:rsidR="006E7909">
        <w:rPr>
          <w:rFonts w:ascii="Century Gothic" w:hAnsi="Century Gothic"/>
        </w:rPr>
        <w:t xml:space="preserve"> del proyecto </w:t>
      </w:r>
      <w:r w:rsidR="006E7909">
        <w:rPr>
          <w:rFonts w:ascii="Century Gothic" w:hAnsi="Century Gothic"/>
          <w:b/>
        </w:rPr>
        <w:t xml:space="preserve">TRASFORMACION A TREVÉS DEL COLOR </w:t>
      </w:r>
      <w:r w:rsidR="006E7909">
        <w:rPr>
          <w:rFonts w:ascii="Century Gothic" w:hAnsi="Century Gothic"/>
        </w:rPr>
        <w:t>En el marco del</w:t>
      </w:r>
      <w:r>
        <w:rPr>
          <w:rFonts w:ascii="Century Gothic" w:hAnsi="Century Gothic"/>
        </w:rPr>
        <w:t xml:space="preserve"> “</w:t>
      </w:r>
      <w:r w:rsidRPr="00690573">
        <w:rPr>
          <w:rFonts w:ascii="Century Gothic" w:hAnsi="Century Gothic"/>
          <w:b/>
          <w:i/>
        </w:rPr>
        <w:t>Fortalecimiento comunal, con oportunidades, herramientas y capacidades de gestión para las organizaciones comunales del departamento</w:t>
      </w:r>
      <w:r>
        <w:rPr>
          <w:rFonts w:ascii="Century Gothic" w:hAnsi="Century Gothic"/>
        </w:rPr>
        <w:t xml:space="preserve">”, a través </w:t>
      </w:r>
      <w:r w:rsidR="00760764" w:rsidRPr="0076076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de actividades d</w:t>
      </w:r>
      <w:r w:rsidRPr="00760764">
        <w:rPr>
          <w:rFonts w:ascii="Century Gothic" w:hAnsi="Century Gothic"/>
        </w:rPr>
        <w:t>e apropiación comunitaria orientadas al embellecimiento de fachadas</w:t>
      </w:r>
      <w:r>
        <w:rPr>
          <w:rFonts w:ascii="Century Gothic" w:hAnsi="Century Gothic"/>
        </w:rPr>
        <w:t>.</w:t>
      </w:r>
    </w:p>
    <w:p w:rsidR="00760764" w:rsidRPr="00760764" w:rsidRDefault="00760764" w:rsidP="00690573">
      <w:pPr>
        <w:ind w:right="-856"/>
        <w:jc w:val="both"/>
        <w:rPr>
          <w:rFonts w:ascii="Century Gothic" w:hAnsi="Century Gothic"/>
        </w:rPr>
      </w:pP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</w:p>
    <w:p w:rsidR="00760764" w:rsidRPr="00760764" w:rsidRDefault="00760764" w:rsidP="00760764">
      <w:pPr>
        <w:ind w:left="-567" w:right="-856"/>
        <w:jc w:val="center"/>
        <w:rPr>
          <w:rFonts w:ascii="Century Gothic" w:hAnsi="Century Gothic"/>
          <w:b/>
        </w:rPr>
      </w:pPr>
      <w:r w:rsidRPr="00760764">
        <w:rPr>
          <w:rFonts w:ascii="Century Gothic" w:hAnsi="Century Gothic"/>
          <w:b/>
        </w:rPr>
        <w:t>CERTIFICO QUE:</w:t>
      </w: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</w:p>
    <w:p w:rsidR="00760764" w:rsidRPr="00690573" w:rsidRDefault="00760764" w:rsidP="00760764">
      <w:pPr>
        <w:ind w:left="-567" w:right="-856"/>
        <w:jc w:val="both"/>
        <w:rPr>
          <w:rFonts w:ascii="Century Gothic" w:hAnsi="Century Gothic"/>
        </w:rPr>
      </w:pPr>
      <w:r w:rsidRPr="00760764">
        <w:rPr>
          <w:rFonts w:ascii="Century Gothic" w:hAnsi="Century Gothic"/>
        </w:rPr>
        <w:t xml:space="preserve">Conozco y entiendo los términos </w:t>
      </w:r>
      <w:r w:rsidR="00690573">
        <w:rPr>
          <w:rFonts w:ascii="Century Gothic" w:hAnsi="Century Gothic"/>
        </w:rPr>
        <w:t>y condiciones establecidos en la</w:t>
      </w:r>
      <w:r w:rsidRPr="00760764">
        <w:rPr>
          <w:rFonts w:ascii="Century Gothic" w:hAnsi="Century Gothic"/>
        </w:rPr>
        <w:t xml:space="preserve"> invitación para participar en la intervención de </w:t>
      </w:r>
      <w:r w:rsidR="00690573" w:rsidRPr="00760764">
        <w:rPr>
          <w:rFonts w:ascii="Century Gothic" w:hAnsi="Century Gothic"/>
        </w:rPr>
        <w:t xml:space="preserve">fortalecimiento de las organizaciones comunales </w:t>
      </w:r>
      <w:r w:rsidRPr="00760764">
        <w:rPr>
          <w:rFonts w:ascii="Century Gothic" w:hAnsi="Century Gothic"/>
        </w:rPr>
        <w:t xml:space="preserve">De Cundinamarca </w:t>
      </w:r>
      <w:r w:rsidR="00690573" w:rsidRPr="00690573">
        <w:rPr>
          <w:rFonts w:ascii="Century Gothic" w:hAnsi="Century Gothic"/>
        </w:rPr>
        <w:t>mediante actividades de apropiación comunitaria dirigidas  al embellecimiento de fachadas</w:t>
      </w:r>
      <w:r w:rsidR="00690573">
        <w:rPr>
          <w:rFonts w:ascii="Century Gothic" w:hAnsi="Century Gothic"/>
        </w:rPr>
        <w:t xml:space="preserve"> del Organismo Comunal ____________________________</w:t>
      </w:r>
      <w:r w:rsidR="00690573" w:rsidRPr="00690573">
        <w:rPr>
          <w:rFonts w:ascii="Century Gothic" w:hAnsi="Century Gothic"/>
        </w:rPr>
        <w:t xml:space="preserve"> </w:t>
      </w:r>
      <w:r w:rsidR="00690573">
        <w:rPr>
          <w:rFonts w:ascii="Century Gothic" w:hAnsi="Century Gothic"/>
        </w:rPr>
        <w:t>del centro poblado/inspección/cacerio____________________________________________ del municipio____________________________.</w:t>
      </w:r>
    </w:p>
    <w:p w:rsidR="00760764" w:rsidRPr="00690573" w:rsidRDefault="00760764" w:rsidP="00760764">
      <w:pPr>
        <w:ind w:left="-567" w:right="-856"/>
        <w:rPr>
          <w:rFonts w:ascii="Century Gothic" w:hAnsi="Century Gothic"/>
        </w:rPr>
      </w:pPr>
    </w:p>
    <w:p w:rsidR="001368AA" w:rsidRDefault="001368AA" w:rsidP="00760764">
      <w:pPr>
        <w:ind w:left="-567" w:right="-85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este sentido</w:t>
      </w:r>
      <w:r w:rsidR="00760764" w:rsidRPr="00760764">
        <w:rPr>
          <w:rFonts w:ascii="Century Gothic" w:hAnsi="Century Gothic"/>
        </w:rPr>
        <w:t>, he</w:t>
      </w:r>
      <w:r>
        <w:rPr>
          <w:rFonts w:ascii="Century Gothic" w:hAnsi="Century Gothic"/>
        </w:rPr>
        <w:t>mos</w:t>
      </w:r>
      <w:r w:rsidR="00760764" w:rsidRPr="00760764">
        <w:rPr>
          <w:rFonts w:ascii="Century Gothic" w:hAnsi="Century Gothic"/>
        </w:rPr>
        <w:t xml:space="preserve"> socializado con el equipo directivo de la Junta </w:t>
      </w:r>
      <w:r>
        <w:rPr>
          <w:rFonts w:ascii="Century Gothic" w:hAnsi="Century Gothic"/>
        </w:rPr>
        <w:t xml:space="preserve">de Acción Comunal y la comunidad, el área de intervención propuesta por el municipio y las actividades sociales previstas para el desarrollo y ejecución del proyecto.  </w:t>
      </w:r>
    </w:p>
    <w:p w:rsidR="001368AA" w:rsidRDefault="001368AA" w:rsidP="00760764">
      <w:pPr>
        <w:ind w:left="-567" w:right="-856"/>
        <w:jc w:val="both"/>
        <w:rPr>
          <w:rFonts w:ascii="Century Gothic" w:hAnsi="Century Gothic"/>
        </w:rPr>
      </w:pPr>
    </w:p>
    <w:p w:rsidR="00760764" w:rsidRPr="00760764" w:rsidRDefault="001368AA" w:rsidP="00760764">
      <w:pPr>
        <w:ind w:left="-567" w:right="-85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caso de ser beneficiarios manifestamos </w:t>
      </w:r>
      <w:r w:rsidR="00760764" w:rsidRPr="00760764">
        <w:rPr>
          <w:rFonts w:ascii="Century Gothic" w:hAnsi="Century Gothic"/>
        </w:rPr>
        <w:t xml:space="preserve"> que toda la información aquí presentada es verídica, que nuestra comunidad requiere para su desarrollo y el mejoramiento de sus condiciones de vida dicha intervención y que estamos dispuestos a cumplir con todas las </w:t>
      </w:r>
      <w:r w:rsidR="00760764">
        <w:rPr>
          <w:rFonts w:ascii="Century Gothic" w:hAnsi="Century Gothic"/>
        </w:rPr>
        <w:t>re</w:t>
      </w:r>
      <w:r w:rsidR="00760764" w:rsidRPr="00760764">
        <w:rPr>
          <w:rFonts w:ascii="Century Gothic" w:hAnsi="Century Gothic"/>
        </w:rPr>
        <w:t>comendaciones y requisitos para participar.</w:t>
      </w: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  <w:r w:rsidRPr="00760764">
        <w:rPr>
          <w:rFonts w:ascii="Century Gothic" w:hAnsi="Century Gothic"/>
        </w:rPr>
        <w:t xml:space="preserve">Cordialmente, </w:t>
      </w:r>
    </w:p>
    <w:p w:rsidR="00760764" w:rsidRDefault="00760764" w:rsidP="00760764">
      <w:pPr>
        <w:ind w:left="-567" w:right="-856"/>
        <w:rPr>
          <w:rFonts w:ascii="Century Gothic" w:hAnsi="Century Gothic"/>
        </w:rPr>
      </w:pPr>
    </w:p>
    <w:p w:rsidR="00760764" w:rsidRDefault="00760764" w:rsidP="00760764">
      <w:pPr>
        <w:ind w:left="-567" w:right="-856"/>
        <w:rPr>
          <w:rFonts w:ascii="Century Gothic" w:hAnsi="Century Gothic"/>
        </w:rPr>
      </w:pP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  <w:r w:rsidRPr="00760764">
        <w:rPr>
          <w:rFonts w:ascii="Century Gothic" w:hAnsi="Century Gothic"/>
        </w:rPr>
        <w:t xml:space="preserve">___________________  </w:t>
      </w:r>
      <w:r w:rsidRPr="00760764">
        <w:rPr>
          <w:rFonts w:ascii="Century Gothic" w:hAnsi="Century Gothic"/>
        </w:rPr>
        <w:tab/>
      </w:r>
      <w:r w:rsidRPr="00760764">
        <w:rPr>
          <w:rFonts w:ascii="Century Gothic" w:hAnsi="Century Gothic"/>
        </w:rPr>
        <w:tab/>
      </w:r>
      <w:r w:rsidRPr="00760764">
        <w:rPr>
          <w:rFonts w:ascii="Century Gothic" w:hAnsi="Century Gothic"/>
        </w:rPr>
        <w:tab/>
        <w:t xml:space="preserve">___________________                              </w:t>
      </w:r>
    </w:p>
    <w:p w:rsidR="00760764" w:rsidRPr="00760764" w:rsidRDefault="00760764" w:rsidP="00760764">
      <w:pPr>
        <w:ind w:left="-567" w:right="-856"/>
        <w:rPr>
          <w:rFonts w:ascii="Century Gothic" w:hAnsi="Century Gothic"/>
        </w:rPr>
      </w:pPr>
      <w:r w:rsidRPr="00760764">
        <w:rPr>
          <w:rFonts w:ascii="Century Gothic" w:hAnsi="Century Gothic"/>
        </w:rPr>
        <w:t>Nombre y firma</w:t>
      </w:r>
      <w:r w:rsidRPr="00760764">
        <w:rPr>
          <w:rFonts w:ascii="Century Gothic" w:hAnsi="Century Gothic"/>
        </w:rPr>
        <w:tab/>
      </w:r>
      <w:r w:rsidRPr="00760764">
        <w:rPr>
          <w:rFonts w:ascii="Century Gothic" w:hAnsi="Century Gothic"/>
        </w:rPr>
        <w:tab/>
      </w:r>
      <w:r w:rsidRPr="00760764">
        <w:rPr>
          <w:rFonts w:ascii="Century Gothic" w:hAnsi="Century Gothic"/>
        </w:rPr>
        <w:tab/>
      </w:r>
      <w:r w:rsidRPr="00760764">
        <w:rPr>
          <w:rFonts w:ascii="Century Gothic" w:hAnsi="Century Gothic"/>
        </w:rPr>
        <w:tab/>
        <w:t>Nombre y firma</w:t>
      </w:r>
    </w:p>
    <w:p w:rsidR="00F45300" w:rsidRPr="00760764" w:rsidRDefault="00760764" w:rsidP="00760764">
      <w:pPr>
        <w:ind w:left="-567" w:right="-856"/>
        <w:rPr>
          <w:rFonts w:ascii="Century Gothic" w:hAnsi="Century Gothic"/>
        </w:rPr>
      </w:pPr>
      <w:r>
        <w:rPr>
          <w:rFonts w:ascii="Century Gothic" w:hAnsi="Century Gothic"/>
        </w:rPr>
        <w:t>Alcalde(sa) Municipio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60764">
        <w:rPr>
          <w:rFonts w:ascii="Century Gothic" w:hAnsi="Century Gothic"/>
        </w:rPr>
        <w:t>Presidente(a) JAC</w:t>
      </w:r>
    </w:p>
    <w:sectPr w:rsidR="00F45300" w:rsidRPr="00760764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99" w:rsidRDefault="00695699">
      <w:r>
        <w:separator/>
      </w:r>
    </w:p>
  </w:endnote>
  <w:endnote w:type="continuationSeparator" w:id="0">
    <w:p w:rsidR="00695699" w:rsidRDefault="0069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99" w:rsidRDefault="00695699">
      <w:r>
        <w:separator/>
      </w:r>
    </w:p>
  </w:footnote>
  <w:footnote w:type="continuationSeparator" w:id="0">
    <w:p w:rsidR="00695699" w:rsidRDefault="00695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00"/>
    <w:rsid w:val="0011618B"/>
    <w:rsid w:val="001368AA"/>
    <w:rsid w:val="00327DC7"/>
    <w:rsid w:val="0057130A"/>
    <w:rsid w:val="00635DED"/>
    <w:rsid w:val="00690573"/>
    <w:rsid w:val="00695699"/>
    <w:rsid w:val="006E7909"/>
    <w:rsid w:val="00760764"/>
    <w:rsid w:val="00800D68"/>
    <w:rsid w:val="008D18A5"/>
    <w:rsid w:val="00AD6516"/>
    <w:rsid w:val="00B95C1F"/>
    <w:rsid w:val="00D25F56"/>
    <w:rsid w:val="00DF17B9"/>
    <w:rsid w:val="00E16B75"/>
    <w:rsid w:val="00E76EFF"/>
    <w:rsid w:val="00F45300"/>
    <w:rsid w:val="00F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BDF03BD-7761-4198-B636-A6D9BC8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07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76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Viviana Rodriguez Bejarano</dc:creator>
  <cp:keywords/>
  <dc:description/>
  <cp:lastModifiedBy>Claudia Johana Acosta Bernal</cp:lastModifiedBy>
  <cp:revision>5</cp:revision>
  <cp:lastPrinted>2018-10-10T21:15:00Z</cp:lastPrinted>
  <dcterms:created xsi:type="dcterms:W3CDTF">2018-10-10T16:29:00Z</dcterms:created>
  <dcterms:modified xsi:type="dcterms:W3CDTF">2018-10-10T21:20:00Z</dcterms:modified>
</cp:coreProperties>
</file>